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83" w:rsidRPr="008D4583" w:rsidRDefault="008D4583" w:rsidP="008D4583">
      <w:p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GRAĐEVINSKI TEHNIČAR ZA VISOKOGRADNJU</w:t>
      </w:r>
    </w:p>
    <w:p w:rsidR="00827694" w:rsidRDefault="00827694" w:rsidP="00827694">
      <w:p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RAZRADA PROJEKTA</w:t>
      </w:r>
      <w:r w:rsidR="008D4583" w:rsidRPr="008D4583">
        <w:rPr>
          <w:rFonts w:asciiTheme="minorHAnsi" w:hAnsiTheme="minorHAnsi" w:cs="Arial"/>
        </w:rPr>
        <w:t xml:space="preserve"> - </w:t>
      </w:r>
      <w:r w:rsidRPr="008D4583">
        <w:rPr>
          <w:rFonts w:asciiTheme="minorHAnsi" w:hAnsiTheme="minorHAnsi" w:cs="Arial"/>
        </w:rPr>
        <w:t>IV RAZRED</w:t>
      </w:r>
    </w:p>
    <w:p w:rsidR="001E162A" w:rsidRDefault="001E162A" w:rsidP="00827694">
      <w:pPr>
        <w:rPr>
          <w:rFonts w:asciiTheme="minorHAnsi" w:hAnsiTheme="minorHAnsi" w:cs="Arial"/>
        </w:rPr>
      </w:pPr>
    </w:p>
    <w:p w:rsidR="001E162A" w:rsidRPr="00DF2A45" w:rsidRDefault="001E162A" w:rsidP="001E162A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Literatura: Elementi projektovanja sa razradom projekata,Branislava  Ročkomanović, Zavod za udžbenike</w:t>
      </w:r>
    </w:p>
    <w:p w:rsidR="001E162A" w:rsidRDefault="001E162A" w:rsidP="00827694">
      <w:pPr>
        <w:rPr>
          <w:rFonts w:asciiTheme="minorHAnsi" w:hAnsiTheme="minorHAnsi" w:cs="Arial"/>
        </w:rPr>
      </w:pPr>
    </w:p>
    <w:p w:rsidR="008D4583" w:rsidRPr="008D4583" w:rsidRDefault="008D4583" w:rsidP="00827694">
      <w:pPr>
        <w:rPr>
          <w:rFonts w:asciiTheme="minorHAnsi" w:hAnsiTheme="minorHAnsi" w:cs="Arial"/>
        </w:rPr>
      </w:pPr>
    </w:p>
    <w:p w:rsidR="00827694" w:rsidRPr="008D4583" w:rsidRDefault="00827694" w:rsidP="00827694">
      <w:pPr>
        <w:rPr>
          <w:rFonts w:asciiTheme="minorHAnsi" w:hAnsiTheme="minorHAnsi" w:cs="Arial"/>
        </w:rPr>
      </w:pP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Tradicionalni sistem gradnje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Modularni rasponi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Prefabrikovana gradnja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Grupisanje stambenih blokova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Zajedničke prostorije u zgradi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Podela objekata prema nameni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Hoteli, moteli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Škole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Administrativne upravne zgrade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Konstruktivna rešenja sa posebnim zahtevima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Industrijski objekti – osnovne karakteristike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Industrijski objekti – funkcionalne celine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Industrijski objekti – osvetljenje hale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Industrijski objekti – testerasti krovovi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Poljoprivredni objekti – osnovne karateristike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Poljoprivredni objekti – zgrade za uzgoj stoke</w:t>
      </w:r>
    </w:p>
    <w:p w:rsidR="00827694" w:rsidRPr="001E162A" w:rsidRDefault="00827694" w:rsidP="001E162A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Poljoprivredni objekti – skladišta za zrnastu hranu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Idejni projekat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Glavni projekat – situacija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Glavni projekat – osnove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Glavni projekat – preseci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Glavni projekat – izgledi</w:t>
      </w:r>
    </w:p>
    <w:p w:rsidR="00827694" w:rsidRPr="008D4583" w:rsidRDefault="00827694" w:rsidP="00827694">
      <w:pPr>
        <w:numPr>
          <w:ilvl w:val="0"/>
          <w:numId w:val="1"/>
        </w:numPr>
        <w:rPr>
          <w:rFonts w:asciiTheme="minorHAnsi" w:hAnsiTheme="minorHAnsi" w:cs="Arial"/>
        </w:rPr>
      </w:pPr>
      <w:r w:rsidRPr="008D4583">
        <w:rPr>
          <w:rFonts w:asciiTheme="minorHAnsi" w:hAnsiTheme="minorHAnsi" w:cs="Arial"/>
        </w:rPr>
        <w:t>Palirski plan</w:t>
      </w:r>
    </w:p>
    <w:p w:rsidR="00827694" w:rsidRPr="008D4583" w:rsidRDefault="00827694" w:rsidP="00827694">
      <w:pPr>
        <w:rPr>
          <w:rFonts w:asciiTheme="minorHAnsi" w:hAnsiTheme="minorHAnsi" w:cs="Arial"/>
        </w:rPr>
      </w:pPr>
    </w:p>
    <w:p w:rsidR="00D54433" w:rsidRPr="008D4583" w:rsidRDefault="00D54433">
      <w:pPr>
        <w:rPr>
          <w:rFonts w:asciiTheme="minorHAnsi" w:hAnsiTheme="minorHAnsi"/>
        </w:rPr>
      </w:pPr>
    </w:p>
    <w:sectPr w:rsidR="00D54433" w:rsidRPr="008D4583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1A98"/>
    <w:multiLevelType w:val="hybridMultilevel"/>
    <w:tmpl w:val="5290D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7694"/>
    <w:rsid w:val="00125054"/>
    <w:rsid w:val="001E162A"/>
    <w:rsid w:val="00391A3B"/>
    <w:rsid w:val="007951A5"/>
    <w:rsid w:val="00827694"/>
    <w:rsid w:val="008D4583"/>
    <w:rsid w:val="008F267E"/>
    <w:rsid w:val="009505A6"/>
    <w:rsid w:val="00A04EC6"/>
    <w:rsid w:val="00D5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694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751</Characters>
  <Application>Microsoft Office Word</Application>
  <DocSecurity>0</DocSecurity>
  <Lines>6</Lines>
  <Paragraphs>1</Paragraphs>
  <ScaleCrop>false</ScaleCrop>
  <Company>Home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3</cp:revision>
  <dcterms:created xsi:type="dcterms:W3CDTF">2017-01-18T22:24:00Z</dcterms:created>
  <dcterms:modified xsi:type="dcterms:W3CDTF">2017-02-04T07:41:00Z</dcterms:modified>
</cp:coreProperties>
</file>