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8A" w:rsidRPr="00B67A8A" w:rsidRDefault="00B67A8A" w:rsidP="00B67A8A">
      <w:pPr>
        <w:spacing w:after="0" w:line="240" w:lineRule="auto"/>
        <w:rPr>
          <w:sz w:val="24"/>
          <w:szCs w:val="24"/>
        </w:rPr>
      </w:pPr>
      <w:r w:rsidRPr="00B67A8A">
        <w:rPr>
          <w:sz w:val="24"/>
          <w:szCs w:val="24"/>
        </w:rPr>
        <w:t>ŠUMAR</w:t>
      </w:r>
    </w:p>
    <w:p w:rsidR="00B67A8A" w:rsidRDefault="00B67A8A" w:rsidP="00B67A8A">
      <w:pPr>
        <w:spacing w:after="0" w:line="240" w:lineRule="auto"/>
        <w:rPr>
          <w:sz w:val="24"/>
          <w:szCs w:val="24"/>
        </w:rPr>
      </w:pPr>
      <w:proofErr w:type="spellStart"/>
      <w:r w:rsidRPr="00B67A8A">
        <w:rPr>
          <w:sz w:val="24"/>
          <w:szCs w:val="24"/>
        </w:rPr>
        <w:t>Dendrometrija</w:t>
      </w:r>
      <w:proofErr w:type="spellEnd"/>
      <w:r w:rsidRPr="00B67A8A">
        <w:rPr>
          <w:sz w:val="24"/>
          <w:szCs w:val="24"/>
        </w:rPr>
        <w:t xml:space="preserve"> </w:t>
      </w:r>
      <w:proofErr w:type="spellStart"/>
      <w:r w:rsidRPr="00B67A8A">
        <w:rPr>
          <w:sz w:val="24"/>
          <w:szCs w:val="24"/>
        </w:rPr>
        <w:t>sa</w:t>
      </w:r>
      <w:proofErr w:type="spellEnd"/>
      <w:r w:rsidRPr="00B67A8A">
        <w:rPr>
          <w:sz w:val="24"/>
          <w:szCs w:val="24"/>
        </w:rPr>
        <w:t xml:space="preserve"> </w:t>
      </w:r>
      <w:proofErr w:type="spellStart"/>
      <w:proofErr w:type="gramStart"/>
      <w:r w:rsidRPr="00B67A8A">
        <w:rPr>
          <w:sz w:val="24"/>
          <w:szCs w:val="24"/>
        </w:rPr>
        <w:t>geodezijom</w:t>
      </w:r>
      <w:proofErr w:type="spellEnd"/>
      <w:r w:rsidRPr="00B67A8A">
        <w:rPr>
          <w:sz w:val="24"/>
          <w:szCs w:val="24"/>
        </w:rPr>
        <w:t xml:space="preserve">  3</w:t>
      </w:r>
      <w:proofErr w:type="gramEnd"/>
      <w:r w:rsidRPr="00B67A8A">
        <w:rPr>
          <w:sz w:val="24"/>
          <w:szCs w:val="24"/>
        </w:rPr>
        <w:t xml:space="preserve">. </w:t>
      </w:r>
      <w:proofErr w:type="spellStart"/>
      <w:proofErr w:type="gramStart"/>
      <w:r w:rsidRPr="00B67A8A">
        <w:rPr>
          <w:sz w:val="24"/>
          <w:szCs w:val="24"/>
        </w:rPr>
        <w:t>razred</w:t>
      </w:r>
      <w:proofErr w:type="spellEnd"/>
      <w:proofErr w:type="gramEnd"/>
    </w:p>
    <w:p w:rsidR="00B67A8A" w:rsidRPr="00B67A8A" w:rsidRDefault="00B67A8A" w:rsidP="00B67A8A">
      <w:pPr>
        <w:spacing w:after="0" w:line="240" w:lineRule="auto"/>
        <w:rPr>
          <w:sz w:val="24"/>
          <w:szCs w:val="24"/>
        </w:rPr>
      </w:pPr>
    </w:p>
    <w:p w:rsidR="00875CA1" w:rsidRDefault="00B67A8A" w:rsidP="00B67A8A">
      <w:pPr>
        <w:spacing w:after="0" w:line="240" w:lineRule="auto"/>
      </w:pPr>
      <w:proofErr w:type="spellStart"/>
      <w:r>
        <w:t>Literatura</w:t>
      </w:r>
      <w:proofErr w:type="gramStart"/>
      <w:r>
        <w:t>:Dendrometrija</w:t>
      </w:r>
      <w:proofErr w:type="spellEnd"/>
      <w:proofErr w:type="gramEnd"/>
      <w:r>
        <w:t xml:space="preserve">, </w:t>
      </w:r>
      <w:proofErr w:type="spellStart"/>
      <w:r>
        <w:t>Dragan</w:t>
      </w:r>
      <w:proofErr w:type="spellEnd"/>
      <w:r>
        <w:t xml:space="preserve"> </w:t>
      </w:r>
      <w:proofErr w:type="spellStart"/>
      <w:r>
        <w:t>Vesić</w:t>
      </w:r>
      <w:proofErr w:type="spellEnd"/>
      <w:r>
        <w:t>,</w:t>
      </w:r>
      <w:r w:rsidRPr="00B67A8A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Zavod</w:t>
      </w:r>
      <w:proofErr w:type="spellEnd"/>
      <w:r w:rsidRPr="00193B20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za</w:t>
      </w:r>
      <w:proofErr w:type="spellEnd"/>
      <w:r w:rsidRPr="00193B20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udžbenike</w:t>
      </w:r>
      <w:proofErr w:type="spellEnd"/>
    </w:p>
    <w:p w:rsidR="00B67A8A" w:rsidRPr="00193B20" w:rsidRDefault="00B67A8A" w:rsidP="00B67A8A">
      <w:pPr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193B20">
        <w:rPr>
          <w:rFonts w:cs="Times New Roman"/>
          <w:sz w:val="24"/>
          <w:szCs w:val="24"/>
        </w:rPr>
        <w:t>Geodezija</w:t>
      </w:r>
      <w:proofErr w:type="spellEnd"/>
      <w:r w:rsidRPr="00193B20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za</w:t>
      </w:r>
      <w:proofErr w:type="spellEnd"/>
      <w:r w:rsidRPr="00193B20">
        <w:rPr>
          <w:rFonts w:cs="Times New Roman"/>
          <w:sz w:val="24"/>
          <w:szCs w:val="24"/>
        </w:rPr>
        <w:t xml:space="preserve"> II, III </w:t>
      </w:r>
      <w:proofErr w:type="spellStart"/>
      <w:r w:rsidRPr="00193B20">
        <w:rPr>
          <w:rFonts w:cs="Times New Roman"/>
          <w:sz w:val="24"/>
          <w:szCs w:val="24"/>
        </w:rPr>
        <w:t>i</w:t>
      </w:r>
      <w:proofErr w:type="spellEnd"/>
      <w:r w:rsidRPr="00193B20">
        <w:rPr>
          <w:rFonts w:cs="Times New Roman"/>
          <w:sz w:val="24"/>
          <w:szCs w:val="24"/>
        </w:rPr>
        <w:t xml:space="preserve"> IV </w:t>
      </w:r>
      <w:proofErr w:type="spellStart"/>
      <w:r w:rsidRPr="00193B20">
        <w:rPr>
          <w:rFonts w:cs="Times New Roman"/>
          <w:sz w:val="24"/>
          <w:szCs w:val="24"/>
        </w:rPr>
        <w:t>razred</w:t>
      </w:r>
      <w:proofErr w:type="spellEnd"/>
      <w:r w:rsidRPr="00193B20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građevinske</w:t>
      </w:r>
      <w:proofErr w:type="gramStart"/>
      <w:r w:rsidRPr="00193B20">
        <w:rPr>
          <w:rFonts w:cs="Times New Roman"/>
          <w:sz w:val="24"/>
          <w:szCs w:val="24"/>
        </w:rPr>
        <w:t>,hidrograđevinske</w:t>
      </w:r>
      <w:proofErr w:type="spellEnd"/>
      <w:proofErr w:type="gramEnd"/>
      <w:r w:rsidRPr="00193B20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i</w:t>
      </w:r>
      <w:proofErr w:type="spellEnd"/>
      <w:r w:rsidRPr="00193B20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šumarske</w:t>
      </w:r>
      <w:proofErr w:type="spellEnd"/>
      <w:r w:rsidRPr="00193B20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škole</w:t>
      </w:r>
      <w:proofErr w:type="spellEnd"/>
      <w:r w:rsidRPr="00193B20">
        <w:rPr>
          <w:rFonts w:cs="Times New Roman"/>
          <w:sz w:val="24"/>
          <w:szCs w:val="24"/>
        </w:rPr>
        <w:t xml:space="preserve">, </w:t>
      </w:r>
      <w:proofErr w:type="spellStart"/>
      <w:r w:rsidRPr="00193B20">
        <w:rPr>
          <w:rFonts w:cs="Times New Roman"/>
          <w:sz w:val="24"/>
          <w:szCs w:val="24"/>
        </w:rPr>
        <w:t>Krsta</w:t>
      </w:r>
      <w:proofErr w:type="spellEnd"/>
      <w:r w:rsidRPr="00193B20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Vračarić</w:t>
      </w:r>
      <w:proofErr w:type="spellEnd"/>
      <w:r w:rsidRPr="00193B20">
        <w:rPr>
          <w:rFonts w:cs="Times New Roman"/>
          <w:sz w:val="24"/>
          <w:szCs w:val="24"/>
        </w:rPr>
        <w:t xml:space="preserve">, </w:t>
      </w:r>
      <w:proofErr w:type="spellStart"/>
      <w:r w:rsidRPr="00193B20">
        <w:rPr>
          <w:rFonts w:cs="Times New Roman"/>
          <w:sz w:val="24"/>
          <w:szCs w:val="24"/>
        </w:rPr>
        <w:t>Zavod</w:t>
      </w:r>
      <w:proofErr w:type="spellEnd"/>
      <w:r w:rsidRPr="00193B20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za</w:t>
      </w:r>
      <w:proofErr w:type="spellEnd"/>
      <w:r w:rsidRPr="00193B20">
        <w:rPr>
          <w:rFonts w:cs="Times New Roman"/>
          <w:sz w:val="24"/>
          <w:szCs w:val="24"/>
        </w:rPr>
        <w:t xml:space="preserve"> </w:t>
      </w:r>
      <w:proofErr w:type="spellStart"/>
      <w:r w:rsidRPr="00193B20">
        <w:rPr>
          <w:rFonts w:cs="Times New Roman"/>
          <w:sz w:val="24"/>
          <w:szCs w:val="24"/>
        </w:rPr>
        <w:t>udžbenike</w:t>
      </w:r>
      <w:proofErr w:type="spellEnd"/>
    </w:p>
    <w:p w:rsidR="00B67A8A" w:rsidRDefault="00B67A8A" w:rsidP="00875CA1"/>
    <w:p w:rsidR="00875CA1" w:rsidRDefault="00875CA1" w:rsidP="00B67A8A">
      <w:pPr>
        <w:pStyle w:val="ListParagraph"/>
        <w:numPr>
          <w:ilvl w:val="0"/>
          <w:numId w:val="11"/>
        </w:numPr>
      </w:pPr>
      <w:r>
        <w:t>1.Zadacigeodezije</w:t>
      </w:r>
    </w:p>
    <w:p w:rsidR="00875CA1" w:rsidRDefault="00875CA1" w:rsidP="00B67A8A">
      <w:pPr>
        <w:pStyle w:val="ListParagraph"/>
        <w:numPr>
          <w:ilvl w:val="0"/>
          <w:numId w:val="11"/>
        </w:numPr>
      </w:pPr>
      <w:r>
        <w:t>2.Priborzamerenjedužina</w:t>
      </w:r>
    </w:p>
    <w:p w:rsidR="00875CA1" w:rsidRDefault="00875CA1" w:rsidP="00B67A8A">
      <w:pPr>
        <w:pStyle w:val="ListParagraph"/>
        <w:numPr>
          <w:ilvl w:val="0"/>
          <w:numId w:val="11"/>
        </w:numPr>
      </w:pPr>
      <w:r>
        <w:t xml:space="preserve">3. </w:t>
      </w:r>
      <w:proofErr w:type="spellStart"/>
      <w:r>
        <w:t>Određivanjezapreminesastojine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Razmera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razmernici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Merenjelinearnihveličina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r>
        <w:t>3.Ogrevnodrvo</w:t>
      </w:r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Pojammera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merenja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Instrumentizamerenjeprečnika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Oblikstabla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Busola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busolniinstrumenti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Planimetar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r>
        <w:t xml:space="preserve">3.Metar </w:t>
      </w:r>
      <w:proofErr w:type="spellStart"/>
      <w:r>
        <w:t>i</w:t>
      </w:r>
      <w:proofErr w:type="spellEnd"/>
      <w:r>
        <w:t xml:space="preserve"> </w:t>
      </w:r>
      <w:proofErr w:type="spellStart"/>
      <w:r>
        <w:t>dvometar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Računanjepovršina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Spravezaobeležavanjepravihuglova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r>
        <w:t>3.Letva</w:t>
      </w:r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Padomer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Snimanjeterena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r>
        <w:t>3.Klasifikacijaoblogdrveta</w:t>
      </w:r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Merniinstrumenti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Topografskiznaci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Osnovnipojmovi</w:t>
      </w:r>
      <w:proofErr w:type="spellEnd"/>
      <w:r>
        <w:t xml:space="preserve"> o </w:t>
      </w:r>
      <w:proofErr w:type="spellStart"/>
      <w:r>
        <w:t>azimutu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r>
        <w:t>1.Određivanjezapremineoborenihstabala</w:t>
      </w:r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Busolniteodolit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Instrumentizamerenjevisina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Određivanjezapreminedrvetafizičkimmetodama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Prečnica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Određivanjezapreminepomoćuksilometra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Određivanjezapreminetesanog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rezanogdrveta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Pantljika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Određvanje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primenapadaprečnika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Određivanjezapreminesloženogdrveta</w:t>
      </w:r>
      <w:proofErr w:type="spellEnd"/>
    </w:p>
    <w:p w:rsidR="00875CA1" w:rsidRDefault="00875CA1" w:rsidP="00B67A8A">
      <w:pPr>
        <w:pStyle w:val="ListParagraph"/>
        <w:numPr>
          <w:ilvl w:val="0"/>
          <w:numId w:val="11"/>
        </w:numPr>
      </w:pPr>
      <w:r>
        <w:t>2.Padomer</w:t>
      </w:r>
    </w:p>
    <w:p w:rsidR="005D6E73" w:rsidRDefault="00875CA1" w:rsidP="00B67A8A">
      <w:pPr>
        <w:pStyle w:val="ListParagraph"/>
        <w:numPr>
          <w:ilvl w:val="0"/>
          <w:numId w:val="11"/>
        </w:numPr>
      </w:pPr>
      <w:proofErr w:type="spellStart"/>
      <w:r>
        <w:t>Određivanjezapreminedubećihstabala</w:t>
      </w:r>
      <w:bookmarkStart w:id="0" w:name="_GoBack"/>
      <w:bookmarkEnd w:id="0"/>
      <w:proofErr w:type="spellEnd"/>
    </w:p>
    <w:sectPr w:rsidR="005D6E73" w:rsidSect="00831A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13D"/>
    <w:multiLevelType w:val="hybridMultilevel"/>
    <w:tmpl w:val="063ED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713C5"/>
    <w:multiLevelType w:val="hybridMultilevel"/>
    <w:tmpl w:val="1B142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A5ECC"/>
    <w:multiLevelType w:val="hybridMultilevel"/>
    <w:tmpl w:val="0032C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A4FBA"/>
    <w:multiLevelType w:val="hybridMultilevel"/>
    <w:tmpl w:val="08EA4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752F9"/>
    <w:multiLevelType w:val="hybridMultilevel"/>
    <w:tmpl w:val="FF424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B7ED1"/>
    <w:multiLevelType w:val="hybridMultilevel"/>
    <w:tmpl w:val="E6A49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5784F"/>
    <w:multiLevelType w:val="hybridMultilevel"/>
    <w:tmpl w:val="7074A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397FFD"/>
    <w:multiLevelType w:val="hybridMultilevel"/>
    <w:tmpl w:val="3BD86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3356C"/>
    <w:multiLevelType w:val="hybridMultilevel"/>
    <w:tmpl w:val="9A9A9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6718E"/>
    <w:multiLevelType w:val="hybridMultilevel"/>
    <w:tmpl w:val="AA306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666F7E"/>
    <w:multiLevelType w:val="hybridMultilevel"/>
    <w:tmpl w:val="E43C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7"/>
  </w:num>
  <w:num w:numId="9">
    <w:abstractNumId w:val="9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5CA1"/>
    <w:rsid w:val="005D6E73"/>
    <w:rsid w:val="00831A60"/>
    <w:rsid w:val="00875CA1"/>
    <w:rsid w:val="00B67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2017-01-17T10:01:00Z</dcterms:created>
  <dcterms:modified xsi:type="dcterms:W3CDTF">2017-01-29T20:38:00Z</dcterms:modified>
</cp:coreProperties>
</file>