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9BC" w:rsidRPr="00FB19BC" w:rsidRDefault="00FB19BC" w:rsidP="00FB19BC">
      <w:pPr>
        <w:spacing w:after="0" w:line="240" w:lineRule="auto"/>
        <w:rPr>
          <w:sz w:val="24"/>
          <w:szCs w:val="24"/>
        </w:rPr>
      </w:pPr>
      <w:r w:rsidRPr="00FB19BC">
        <w:rPr>
          <w:sz w:val="24"/>
          <w:szCs w:val="24"/>
        </w:rPr>
        <w:t>ŠUMAR</w:t>
      </w:r>
    </w:p>
    <w:p w:rsidR="00FB19BC" w:rsidRPr="00FB19BC" w:rsidRDefault="00FB19BC" w:rsidP="00FB19BC">
      <w:pPr>
        <w:spacing w:after="0" w:line="240" w:lineRule="auto"/>
        <w:rPr>
          <w:sz w:val="24"/>
          <w:szCs w:val="24"/>
        </w:rPr>
      </w:pPr>
      <w:proofErr w:type="spellStart"/>
      <w:proofErr w:type="gramStart"/>
      <w:r w:rsidRPr="00FB19BC">
        <w:rPr>
          <w:sz w:val="24"/>
          <w:szCs w:val="24"/>
        </w:rPr>
        <w:t>Praktična</w:t>
      </w:r>
      <w:proofErr w:type="spellEnd"/>
      <w:r w:rsidRPr="00FB19BC">
        <w:rPr>
          <w:sz w:val="24"/>
          <w:szCs w:val="24"/>
        </w:rPr>
        <w:t xml:space="preserve"> </w:t>
      </w:r>
      <w:proofErr w:type="spellStart"/>
      <w:r w:rsidRPr="00FB19BC">
        <w:rPr>
          <w:sz w:val="24"/>
          <w:szCs w:val="24"/>
        </w:rPr>
        <w:t>nastava</w:t>
      </w:r>
      <w:proofErr w:type="spellEnd"/>
      <w:r w:rsidRPr="00FB19BC">
        <w:rPr>
          <w:sz w:val="24"/>
          <w:szCs w:val="24"/>
        </w:rPr>
        <w:t xml:space="preserve"> 3.</w:t>
      </w:r>
      <w:proofErr w:type="gramEnd"/>
      <w:r w:rsidRPr="00FB19BC">
        <w:rPr>
          <w:sz w:val="24"/>
          <w:szCs w:val="24"/>
        </w:rPr>
        <w:t xml:space="preserve"> </w:t>
      </w:r>
      <w:proofErr w:type="spellStart"/>
      <w:proofErr w:type="gramStart"/>
      <w:r w:rsidRPr="00FB19BC">
        <w:rPr>
          <w:sz w:val="24"/>
          <w:szCs w:val="24"/>
        </w:rPr>
        <w:t>razred</w:t>
      </w:r>
      <w:proofErr w:type="spellEnd"/>
      <w:proofErr w:type="gramEnd"/>
    </w:p>
    <w:p w:rsidR="00FB19BC" w:rsidRDefault="00FB19BC" w:rsidP="009F787E"/>
    <w:p w:rsidR="00FB19BC" w:rsidRDefault="00FB19BC" w:rsidP="009F787E"/>
    <w:p w:rsidR="009F787E" w:rsidRDefault="009F787E" w:rsidP="00FB19BC">
      <w:pPr>
        <w:pStyle w:val="ListParagraph"/>
        <w:numPr>
          <w:ilvl w:val="0"/>
          <w:numId w:val="11"/>
        </w:numPr>
      </w:pPr>
      <w:proofErr w:type="spellStart"/>
      <w:r>
        <w:t>Poznavanjeekološkihčinilacasastojina</w:t>
      </w:r>
      <w:proofErr w:type="spellEnd"/>
    </w:p>
    <w:p w:rsidR="009F787E" w:rsidRDefault="009F787E" w:rsidP="00FB19BC">
      <w:pPr>
        <w:pStyle w:val="ListParagraph"/>
        <w:numPr>
          <w:ilvl w:val="0"/>
          <w:numId w:val="11"/>
        </w:numPr>
      </w:pPr>
      <w:proofErr w:type="spellStart"/>
      <w:r>
        <w:t>Pripremniradovizasečustabala</w:t>
      </w:r>
      <w:proofErr w:type="spellEnd"/>
    </w:p>
    <w:p w:rsidR="009F787E" w:rsidRDefault="009F787E" w:rsidP="00FB19BC">
      <w:pPr>
        <w:pStyle w:val="ListParagraph"/>
        <w:numPr>
          <w:ilvl w:val="0"/>
          <w:numId w:val="11"/>
        </w:numPr>
      </w:pPr>
      <w:proofErr w:type="spellStart"/>
      <w:r>
        <w:t>Poznavanjeprostornepodelešumsko-privrednogpodručja</w:t>
      </w:r>
      <w:proofErr w:type="spellEnd"/>
    </w:p>
    <w:p w:rsidR="009F787E" w:rsidRDefault="009F787E" w:rsidP="00FB19BC">
      <w:pPr>
        <w:pStyle w:val="ListParagraph"/>
        <w:numPr>
          <w:ilvl w:val="0"/>
          <w:numId w:val="11"/>
        </w:numPr>
      </w:pPr>
      <w:proofErr w:type="spellStart"/>
      <w:r>
        <w:t>Poznavanjeosnovnihoblikaseča</w:t>
      </w:r>
      <w:proofErr w:type="spellEnd"/>
    </w:p>
    <w:p w:rsidR="009F787E" w:rsidRDefault="009F787E" w:rsidP="00FB19BC">
      <w:pPr>
        <w:pStyle w:val="ListParagraph"/>
        <w:numPr>
          <w:ilvl w:val="0"/>
          <w:numId w:val="11"/>
        </w:numPr>
      </w:pPr>
      <w:proofErr w:type="spellStart"/>
      <w:r>
        <w:t>Poznavanjenačinasmolarenja</w:t>
      </w:r>
      <w:proofErr w:type="spellEnd"/>
    </w:p>
    <w:p w:rsidR="009F787E" w:rsidRDefault="009F787E" w:rsidP="00FB19BC">
      <w:pPr>
        <w:pStyle w:val="ListParagraph"/>
        <w:numPr>
          <w:ilvl w:val="0"/>
          <w:numId w:val="11"/>
        </w:numPr>
      </w:pPr>
      <w:proofErr w:type="spellStart"/>
      <w:r>
        <w:t>Radovinaobeležavanjegranica</w:t>
      </w:r>
      <w:proofErr w:type="spellEnd"/>
      <w:r>
        <w:t xml:space="preserve"> u </w:t>
      </w:r>
      <w:proofErr w:type="spellStart"/>
      <w:r>
        <w:t>šumi</w:t>
      </w:r>
      <w:proofErr w:type="spellEnd"/>
    </w:p>
    <w:p w:rsidR="009F787E" w:rsidRDefault="009F787E" w:rsidP="00FB19BC">
      <w:pPr>
        <w:pStyle w:val="ListParagraph"/>
        <w:numPr>
          <w:ilvl w:val="0"/>
          <w:numId w:val="11"/>
        </w:numPr>
      </w:pPr>
      <w:proofErr w:type="spellStart"/>
      <w:r>
        <w:t>Poznavanjesastojinaraznihvrstadrveća</w:t>
      </w:r>
      <w:proofErr w:type="spellEnd"/>
    </w:p>
    <w:p w:rsidR="009F787E" w:rsidRDefault="009F787E" w:rsidP="00FB19BC">
      <w:pPr>
        <w:pStyle w:val="ListParagraph"/>
        <w:numPr>
          <w:ilvl w:val="0"/>
          <w:numId w:val="11"/>
        </w:numPr>
      </w:pPr>
      <w:proofErr w:type="spellStart"/>
      <w:r>
        <w:t>Poznavanjetehnologijesakupljanjašumskihplodova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semena</w:t>
      </w:r>
      <w:proofErr w:type="spellEnd"/>
    </w:p>
    <w:p w:rsidR="009F787E" w:rsidRDefault="009F787E" w:rsidP="00FB19BC">
      <w:pPr>
        <w:pStyle w:val="ListParagraph"/>
        <w:numPr>
          <w:ilvl w:val="0"/>
          <w:numId w:val="11"/>
        </w:numPr>
      </w:pPr>
      <w:proofErr w:type="spellStart"/>
      <w:r>
        <w:t>Radovinaobeležavanjugranicalovišta</w:t>
      </w:r>
      <w:proofErr w:type="gramStart"/>
      <w:r>
        <w:t>,rezervata</w:t>
      </w:r>
      <w:proofErr w:type="spellEnd"/>
      <w:proofErr w:type="gramEnd"/>
      <w:r>
        <w:t xml:space="preserve"> </w:t>
      </w:r>
      <w:proofErr w:type="spellStart"/>
      <w:r>
        <w:t>i</w:t>
      </w:r>
      <w:proofErr w:type="spellEnd"/>
      <w:r>
        <w:t xml:space="preserve"> dr. </w:t>
      </w:r>
    </w:p>
    <w:p w:rsidR="009F787E" w:rsidRDefault="009F787E" w:rsidP="00FB19BC">
      <w:pPr>
        <w:pStyle w:val="ListParagraph"/>
        <w:numPr>
          <w:ilvl w:val="0"/>
          <w:numId w:val="11"/>
        </w:numPr>
      </w:pPr>
      <w:proofErr w:type="spellStart"/>
      <w:r>
        <w:t>Poznavanjemeranege</w:t>
      </w:r>
      <w:proofErr w:type="spellEnd"/>
      <w:r>
        <w:t xml:space="preserve"> u </w:t>
      </w:r>
      <w:proofErr w:type="spellStart"/>
      <w:r>
        <w:t>sastijinamaprirodnogporekla</w:t>
      </w:r>
      <w:proofErr w:type="spellEnd"/>
    </w:p>
    <w:p w:rsidR="009F787E" w:rsidRDefault="009F787E" w:rsidP="00FB19BC">
      <w:pPr>
        <w:pStyle w:val="ListParagraph"/>
        <w:numPr>
          <w:ilvl w:val="0"/>
          <w:numId w:val="11"/>
        </w:numPr>
      </w:pPr>
      <w:proofErr w:type="spellStart"/>
      <w:r>
        <w:t>Poznavanjenajvažnijihvrstalekovitogbilja</w:t>
      </w:r>
      <w:proofErr w:type="spellEnd"/>
    </w:p>
    <w:p w:rsidR="009F787E" w:rsidRDefault="009F787E" w:rsidP="00FB19BC">
      <w:pPr>
        <w:pStyle w:val="ListParagraph"/>
        <w:numPr>
          <w:ilvl w:val="0"/>
          <w:numId w:val="11"/>
        </w:numPr>
      </w:pPr>
      <w:proofErr w:type="spellStart"/>
      <w:r>
        <w:t>Poznavanjenačinalova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hvatanjadivljači</w:t>
      </w:r>
      <w:proofErr w:type="spellEnd"/>
    </w:p>
    <w:p w:rsidR="009F787E" w:rsidRDefault="009F787E" w:rsidP="00FB19BC">
      <w:pPr>
        <w:pStyle w:val="ListParagraph"/>
        <w:numPr>
          <w:ilvl w:val="0"/>
          <w:numId w:val="11"/>
        </w:numPr>
      </w:pPr>
      <w:proofErr w:type="spellStart"/>
      <w:r>
        <w:t>Pripremniradovizapodizanješumskihkultura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plantaža</w:t>
      </w:r>
      <w:proofErr w:type="spellEnd"/>
    </w:p>
    <w:p w:rsidR="009F787E" w:rsidRDefault="009F787E" w:rsidP="00FB19BC">
      <w:pPr>
        <w:pStyle w:val="ListParagraph"/>
        <w:numPr>
          <w:ilvl w:val="0"/>
          <w:numId w:val="11"/>
        </w:numPr>
      </w:pPr>
      <w:proofErr w:type="spellStart"/>
      <w:r>
        <w:t>Poznavanjejestivih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otrovnihgljiva</w:t>
      </w:r>
      <w:proofErr w:type="spellEnd"/>
    </w:p>
    <w:p w:rsidR="009F787E" w:rsidRDefault="009F787E" w:rsidP="00FB19BC">
      <w:pPr>
        <w:pStyle w:val="ListParagraph"/>
        <w:numPr>
          <w:ilvl w:val="0"/>
          <w:numId w:val="11"/>
        </w:numPr>
      </w:pPr>
      <w:proofErr w:type="spellStart"/>
      <w:r>
        <w:t>Poznavanješumsko-privredneosnovezaodređenušumu</w:t>
      </w:r>
      <w:proofErr w:type="spellEnd"/>
    </w:p>
    <w:p w:rsidR="009F787E" w:rsidRDefault="009F787E" w:rsidP="00FB19BC">
      <w:pPr>
        <w:pStyle w:val="ListParagraph"/>
        <w:numPr>
          <w:ilvl w:val="0"/>
          <w:numId w:val="11"/>
        </w:numPr>
      </w:pPr>
      <w:proofErr w:type="spellStart"/>
      <w:r>
        <w:t>Rad</w:t>
      </w:r>
      <w:proofErr w:type="spellEnd"/>
      <w:r>
        <w:t xml:space="preserve"> </w:t>
      </w:r>
      <w:proofErr w:type="spellStart"/>
      <w:r>
        <w:t>samehanizacijomnapodizanjušum,skihkultura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plantaža</w:t>
      </w:r>
      <w:proofErr w:type="spellEnd"/>
    </w:p>
    <w:p w:rsidR="009F787E" w:rsidRDefault="009F787E" w:rsidP="00FB19BC">
      <w:pPr>
        <w:pStyle w:val="ListParagraph"/>
        <w:numPr>
          <w:ilvl w:val="0"/>
          <w:numId w:val="11"/>
        </w:numPr>
      </w:pPr>
      <w:proofErr w:type="spellStart"/>
      <w:r>
        <w:t>Poznavanjenajvažnijihabiotičkihštetnihuticaja</w:t>
      </w:r>
      <w:proofErr w:type="spellEnd"/>
    </w:p>
    <w:p w:rsidR="009F787E" w:rsidRDefault="009F787E" w:rsidP="00FB19BC">
      <w:pPr>
        <w:pStyle w:val="ListParagraph"/>
        <w:numPr>
          <w:ilvl w:val="0"/>
          <w:numId w:val="11"/>
        </w:numPr>
      </w:pPr>
      <w:proofErr w:type="spellStart"/>
      <w:r>
        <w:t>Poznavanjelovno-privredneosnovezaodređenolovište</w:t>
      </w:r>
      <w:proofErr w:type="spellEnd"/>
    </w:p>
    <w:p w:rsidR="009F787E" w:rsidRDefault="009F787E" w:rsidP="00FB19BC">
      <w:pPr>
        <w:pStyle w:val="ListParagraph"/>
        <w:numPr>
          <w:ilvl w:val="0"/>
          <w:numId w:val="11"/>
        </w:numPr>
      </w:pPr>
      <w:proofErr w:type="spellStart"/>
      <w:r>
        <w:t>Radovinaposlovimanegekultura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plantaža</w:t>
      </w:r>
      <w:proofErr w:type="spellEnd"/>
    </w:p>
    <w:p w:rsidR="009F787E" w:rsidRDefault="009F787E" w:rsidP="00FB19BC">
      <w:pPr>
        <w:pStyle w:val="ListParagraph"/>
        <w:numPr>
          <w:ilvl w:val="0"/>
          <w:numId w:val="11"/>
        </w:numPr>
      </w:pPr>
      <w:proofErr w:type="spellStart"/>
      <w:r>
        <w:t>Spravljanjehemijskihsredstavazazaštitubiljaka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drveta</w:t>
      </w:r>
      <w:proofErr w:type="spellEnd"/>
    </w:p>
    <w:p w:rsidR="009F787E" w:rsidRDefault="009F787E" w:rsidP="00FB19BC">
      <w:pPr>
        <w:pStyle w:val="ListParagraph"/>
        <w:numPr>
          <w:ilvl w:val="0"/>
          <w:numId w:val="11"/>
        </w:numPr>
      </w:pPr>
      <w:proofErr w:type="spellStart"/>
      <w:r>
        <w:t>Poznavanjeevidencijekojuvodišumarililovočuvar</w:t>
      </w:r>
      <w:proofErr w:type="spellEnd"/>
    </w:p>
    <w:p w:rsidR="009F787E" w:rsidRDefault="009F787E" w:rsidP="009F787E"/>
    <w:p w:rsidR="009F787E" w:rsidRDefault="009F787E" w:rsidP="00FB19BC">
      <w:pPr>
        <w:pStyle w:val="ListParagraph"/>
        <w:numPr>
          <w:ilvl w:val="0"/>
          <w:numId w:val="11"/>
        </w:numPr>
      </w:pPr>
      <w:proofErr w:type="spellStart"/>
      <w:r>
        <w:t>Poznavanjeraznihobjekatašumsko-privrednihorganizacija</w:t>
      </w:r>
      <w:proofErr w:type="spellEnd"/>
    </w:p>
    <w:p w:rsidR="009F787E" w:rsidRDefault="009F787E" w:rsidP="00FB19BC">
      <w:pPr>
        <w:pStyle w:val="ListParagraph"/>
        <w:numPr>
          <w:ilvl w:val="0"/>
          <w:numId w:val="11"/>
        </w:numPr>
      </w:pPr>
      <w:proofErr w:type="spellStart"/>
      <w:r>
        <w:t>Determinacijainsekata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gljiva</w:t>
      </w:r>
      <w:proofErr w:type="spellEnd"/>
    </w:p>
    <w:p w:rsidR="009F787E" w:rsidRDefault="009F787E" w:rsidP="00FB19BC">
      <w:pPr>
        <w:pStyle w:val="ListParagraph"/>
        <w:numPr>
          <w:ilvl w:val="0"/>
          <w:numId w:val="11"/>
        </w:numPr>
      </w:pPr>
      <w:proofErr w:type="spellStart"/>
      <w:r>
        <w:t>Računanjezapreminetrupaca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stabala</w:t>
      </w:r>
      <w:proofErr w:type="spellEnd"/>
    </w:p>
    <w:p w:rsidR="009F787E" w:rsidRDefault="009F787E" w:rsidP="00FB19BC">
      <w:pPr>
        <w:pStyle w:val="ListParagraph"/>
        <w:numPr>
          <w:ilvl w:val="0"/>
          <w:numId w:val="11"/>
        </w:numPr>
      </w:pPr>
      <w:proofErr w:type="spellStart"/>
      <w:r>
        <w:t>Radovinasečistabala</w:t>
      </w:r>
      <w:proofErr w:type="spellEnd"/>
    </w:p>
    <w:p w:rsidR="009F787E" w:rsidRDefault="009F787E" w:rsidP="00FB19BC">
      <w:pPr>
        <w:pStyle w:val="ListParagraph"/>
        <w:numPr>
          <w:ilvl w:val="0"/>
          <w:numId w:val="11"/>
        </w:numPr>
      </w:pPr>
      <w:proofErr w:type="spellStart"/>
      <w:r>
        <w:t>Determinacijaoštećenja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oboljenjanabiljkama</w:t>
      </w:r>
      <w:proofErr w:type="spellEnd"/>
    </w:p>
    <w:p w:rsidR="005D6E73" w:rsidRDefault="009F787E" w:rsidP="00FB19BC">
      <w:pPr>
        <w:pStyle w:val="ListParagraph"/>
        <w:numPr>
          <w:ilvl w:val="0"/>
          <w:numId w:val="11"/>
        </w:numPr>
      </w:pPr>
      <w:proofErr w:type="spellStart"/>
      <w:r>
        <w:t>Rad</w:t>
      </w:r>
      <w:proofErr w:type="spellEnd"/>
      <w:r>
        <w:t xml:space="preserve"> </w:t>
      </w:r>
      <w:proofErr w:type="spellStart"/>
      <w:r>
        <w:t>sabusolom</w:t>
      </w:r>
      <w:bookmarkStart w:id="0" w:name="_GoBack"/>
      <w:bookmarkEnd w:id="0"/>
      <w:proofErr w:type="spellEnd"/>
    </w:p>
    <w:sectPr w:rsidR="005D6E73" w:rsidSect="00CD093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A6734"/>
    <w:multiLevelType w:val="hybridMultilevel"/>
    <w:tmpl w:val="EA845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42744A"/>
    <w:multiLevelType w:val="hybridMultilevel"/>
    <w:tmpl w:val="8946C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EC69BB"/>
    <w:multiLevelType w:val="hybridMultilevel"/>
    <w:tmpl w:val="8D5EB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7D08DA"/>
    <w:multiLevelType w:val="hybridMultilevel"/>
    <w:tmpl w:val="AFF4BF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EB535B"/>
    <w:multiLevelType w:val="hybridMultilevel"/>
    <w:tmpl w:val="C3B45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B908A4"/>
    <w:multiLevelType w:val="hybridMultilevel"/>
    <w:tmpl w:val="6FDE1A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0B2E28"/>
    <w:multiLevelType w:val="hybridMultilevel"/>
    <w:tmpl w:val="D3DAE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281048"/>
    <w:multiLevelType w:val="hybridMultilevel"/>
    <w:tmpl w:val="A308E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C54843"/>
    <w:multiLevelType w:val="hybridMultilevel"/>
    <w:tmpl w:val="BE7E8B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7B7872"/>
    <w:multiLevelType w:val="hybridMultilevel"/>
    <w:tmpl w:val="F0382C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A3660B"/>
    <w:multiLevelType w:val="hybridMultilevel"/>
    <w:tmpl w:val="16A035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8"/>
  </w:num>
  <w:num w:numId="6">
    <w:abstractNumId w:val="2"/>
  </w:num>
  <w:num w:numId="7">
    <w:abstractNumId w:val="4"/>
  </w:num>
  <w:num w:numId="8">
    <w:abstractNumId w:val="9"/>
  </w:num>
  <w:num w:numId="9">
    <w:abstractNumId w:val="5"/>
  </w:num>
  <w:num w:numId="10">
    <w:abstractNumId w:val="7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787E"/>
    <w:rsid w:val="005D6E73"/>
    <w:rsid w:val="009F787E"/>
    <w:rsid w:val="00CD093E"/>
    <w:rsid w:val="00FB19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9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9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977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Mrdjan</dc:creator>
  <cp:lastModifiedBy>Biljana</cp:lastModifiedBy>
  <cp:revision>2</cp:revision>
  <dcterms:created xsi:type="dcterms:W3CDTF">2017-01-17T10:11:00Z</dcterms:created>
  <dcterms:modified xsi:type="dcterms:W3CDTF">2017-01-29T20:52:00Z</dcterms:modified>
</cp:coreProperties>
</file>