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DA" w:rsidRPr="00AF1CDA" w:rsidRDefault="00AF1CDA" w:rsidP="007957CA">
      <w:pPr>
        <w:spacing w:after="0" w:line="240" w:lineRule="auto"/>
        <w:rPr>
          <w:sz w:val="24"/>
          <w:szCs w:val="24"/>
        </w:rPr>
      </w:pPr>
      <w:r w:rsidRPr="00AF1CDA">
        <w:rPr>
          <w:sz w:val="24"/>
          <w:szCs w:val="24"/>
        </w:rPr>
        <w:t>TRGOVINSKI TEHNIČAR</w:t>
      </w:r>
    </w:p>
    <w:p w:rsidR="007957CA" w:rsidRDefault="00AF1CDA" w:rsidP="007957CA">
      <w:pPr>
        <w:spacing w:after="0" w:line="240" w:lineRule="auto"/>
        <w:rPr>
          <w:sz w:val="24"/>
          <w:szCs w:val="24"/>
        </w:rPr>
      </w:pPr>
      <w:r w:rsidRPr="00AF1CDA">
        <w:rPr>
          <w:sz w:val="24"/>
          <w:szCs w:val="24"/>
        </w:rPr>
        <w:t xml:space="preserve">OSNOVI </w:t>
      </w:r>
      <w:proofErr w:type="gramStart"/>
      <w:r w:rsidRPr="00AF1CDA">
        <w:rPr>
          <w:sz w:val="24"/>
          <w:szCs w:val="24"/>
        </w:rPr>
        <w:t>EKONOMIJE  -</w:t>
      </w:r>
      <w:proofErr w:type="spellStart"/>
      <w:proofErr w:type="gramEnd"/>
      <w:r w:rsidRPr="00AF1CDA">
        <w:rPr>
          <w:sz w:val="24"/>
          <w:szCs w:val="24"/>
        </w:rPr>
        <w:t>treći</w:t>
      </w:r>
      <w:proofErr w:type="spellEnd"/>
      <w:r w:rsidRPr="00AF1CDA">
        <w:rPr>
          <w:sz w:val="24"/>
          <w:szCs w:val="24"/>
        </w:rPr>
        <w:t xml:space="preserve"> </w:t>
      </w:r>
      <w:proofErr w:type="spellStart"/>
      <w:r w:rsidRPr="00AF1CDA">
        <w:rPr>
          <w:sz w:val="24"/>
          <w:szCs w:val="24"/>
        </w:rPr>
        <w:t>razred</w:t>
      </w:r>
      <w:proofErr w:type="spellEnd"/>
    </w:p>
    <w:p w:rsidR="00F23D4A" w:rsidRDefault="00F23D4A" w:rsidP="007957CA">
      <w:pPr>
        <w:spacing w:after="0" w:line="240" w:lineRule="auto"/>
        <w:rPr>
          <w:sz w:val="24"/>
          <w:szCs w:val="24"/>
        </w:rPr>
      </w:pPr>
    </w:p>
    <w:p w:rsidR="00F23D4A" w:rsidRPr="00AF1CDA" w:rsidRDefault="00F23D4A" w:rsidP="007957CA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Udžbenik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Osnovi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ekonomije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trgovinsku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školu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Dragoljub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Dragišić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idr</w:t>
      </w:r>
      <w:proofErr w:type="spellEnd"/>
      <w:r>
        <w:rPr>
          <w:sz w:val="24"/>
          <w:szCs w:val="24"/>
        </w:rPr>
        <w:t>.</w:t>
      </w:r>
    </w:p>
    <w:p w:rsidR="007957CA" w:rsidRDefault="007957CA" w:rsidP="007957CA">
      <w:pPr>
        <w:spacing w:after="0" w:line="240" w:lineRule="auto"/>
      </w:pPr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Pojammaterijalne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društveneproizvodnje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Osnovnifaktoriproizvodnje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Tehnička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društvenastranaproizvodnje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Proizvodnesnage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proizvodniodnosi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Načinproizvodnje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društvenaekonomskaformacija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osnovnekarakteristikedruštvene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tehničkepodelerada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Značajdruštvenepodelerada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Pojamdruštvenogfondarada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njegovaraspodela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Društvenibrutoproizvod</w:t>
      </w:r>
      <w:proofErr w:type="spellEnd"/>
      <w:r>
        <w:t xml:space="preserve">, </w:t>
      </w:r>
      <w:proofErr w:type="spellStart"/>
      <w:r>
        <w:t>društveniproizvod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nacionalnidohodak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Faktorikojiodređujuobimdruštvenogbrutoproizvoda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Pojamnacionalnogdohotka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njegovaraspodela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Strukturadruštvenogbrutoproizvoda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njegovaraspodela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Potrebanproizvod</w:t>
      </w:r>
      <w:proofErr w:type="spellEnd"/>
      <w:r>
        <w:t xml:space="preserve">, </w:t>
      </w:r>
      <w:proofErr w:type="spellStart"/>
      <w:r>
        <w:t>potreban</w:t>
      </w:r>
      <w:proofErr w:type="spellEnd"/>
      <w:r>
        <w:t xml:space="preserve"> </w:t>
      </w:r>
      <w:proofErr w:type="spellStart"/>
      <w:r>
        <w:t>rad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potrebnoradnovreme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Višakproizvoda</w:t>
      </w:r>
      <w:proofErr w:type="spellEnd"/>
      <w:r>
        <w:t xml:space="preserve">, </w:t>
      </w:r>
      <w:proofErr w:type="spellStart"/>
      <w:r>
        <w:t>višakrada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višakradnogvremena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Društvenareprodukcija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njenioblici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osnovnekarakteristikenaturalne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robneproizvodnje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Uslovinastankarobneproizvodnje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njeneopštekarakteristike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Upotrebnavrednost</w:t>
      </w:r>
      <w:proofErr w:type="spellEnd"/>
      <w:r>
        <w:t xml:space="preserve"> robe, </w:t>
      </w:r>
      <w:proofErr w:type="spellStart"/>
      <w:r>
        <w:t>prometnavrednost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vrednost</w:t>
      </w:r>
      <w:proofErr w:type="spellEnd"/>
      <w:r>
        <w:t xml:space="preserve"> robe</w:t>
      </w:r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Dvojakikarakterradasadržan</w:t>
      </w:r>
      <w:proofErr w:type="spellEnd"/>
      <w:r>
        <w:t xml:space="preserve"> u </w:t>
      </w:r>
      <w:proofErr w:type="spellStart"/>
      <w:r>
        <w:t>robi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Teorijaradnevrednosti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teorijasubjektivnevrednosti</w:t>
      </w:r>
      <w:proofErr w:type="spellEnd"/>
      <w:r>
        <w:t xml:space="preserve"> robe</w:t>
      </w:r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Izražavanjeveličinevrednosti</w:t>
      </w:r>
      <w:proofErr w:type="spellEnd"/>
      <w:r>
        <w:t xml:space="preserve"> robe </w:t>
      </w:r>
      <w:proofErr w:type="spellStart"/>
      <w:r>
        <w:t>prekoprometnevrednosti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Razvojoblikaizražavanjavrednosti</w:t>
      </w:r>
      <w:proofErr w:type="spellEnd"/>
      <w:r>
        <w:t xml:space="preserve"> robe</w:t>
      </w:r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Nastanaknovca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njegovefunkcije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Količinanovcapotrebnarobnomprometu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Inflacija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deflacija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Paritet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deviznikurs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Zakonvrednosti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Tržišnavrednost</w:t>
      </w:r>
      <w:proofErr w:type="spellEnd"/>
      <w:r>
        <w:t xml:space="preserve"> robe </w:t>
      </w:r>
      <w:proofErr w:type="spellStart"/>
      <w:r>
        <w:t>i</w:t>
      </w:r>
      <w:proofErr w:type="spellEnd"/>
      <w:r>
        <w:t xml:space="preserve"> </w:t>
      </w:r>
      <w:proofErr w:type="spellStart"/>
      <w:r>
        <w:t>faktorikoji</w:t>
      </w:r>
      <w:proofErr w:type="spellEnd"/>
      <w:r>
        <w:t xml:space="preserve"> je </w:t>
      </w:r>
      <w:proofErr w:type="spellStart"/>
      <w:r>
        <w:t>određuju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lastRenderedPageBreak/>
        <w:t>Pojamtržišnecene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mehanizamnjenogformiranja</w:t>
      </w:r>
      <w:proofErr w:type="spellEnd"/>
    </w:p>
    <w:p w:rsidR="007957CA" w:rsidRDefault="007957CA" w:rsidP="00F23D4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Usklađivanjeponude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tražnje</w:t>
      </w:r>
      <w:proofErr w:type="spellEnd"/>
      <w:r>
        <w:t xml:space="preserve"> u </w:t>
      </w:r>
      <w:proofErr w:type="spellStart"/>
      <w:r>
        <w:t>uslovimaslobodnekonkurencije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uslovimamonopola</w:t>
      </w:r>
      <w:proofErr w:type="spellEnd"/>
    </w:p>
    <w:p w:rsidR="00684B86" w:rsidRDefault="00F23D4A" w:rsidP="00F23D4A">
      <w:pPr>
        <w:spacing w:line="360" w:lineRule="auto"/>
      </w:pPr>
      <w:bookmarkStart w:id="0" w:name="_GoBack"/>
      <w:bookmarkEnd w:id="0"/>
    </w:p>
    <w:sectPr w:rsidR="00684B86" w:rsidSect="002E73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50354"/>
    <w:multiLevelType w:val="hybridMultilevel"/>
    <w:tmpl w:val="AAD412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3A7E93"/>
    <w:multiLevelType w:val="hybridMultilevel"/>
    <w:tmpl w:val="CAE43EFA"/>
    <w:lvl w:ilvl="0" w:tplc="98268D64">
      <w:numFmt w:val="bullet"/>
      <w:lvlText w:val="•"/>
      <w:lvlJc w:val="left"/>
      <w:pPr>
        <w:ind w:left="1080" w:hanging="72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57CA"/>
    <w:rsid w:val="00076573"/>
    <w:rsid w:val="000A0EBA"/>
    <w:rsid w:val="002E73C6"/>
    <w:rsid w:val="007957CA"/>
    <w:rsid w:val="00AF1CDA"/>
    <w:rsid w:val="00BF6ECA"/>
    <w:rsid w:val="00F23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7CA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7CA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Mrdjan</dc:creator>
  <cp:lastModifiedBy>Biljana</cp:lastModifiedBy>
  <cp:revision>3</cp:revision>
  <dcterms:created xsi:type="dcterms:W3CDTF">2017-01-24T11:41:00Z</dcterms:created>
  <dcterms:modified xsi:type="dcterms:W3CDTF">2017-02-09T20:30:00Z</dcterms:modified>
</cp:coreProperties>
</file>