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7E" w:rsidRDefault="00CF037E" w:rsidP="00C95A5A">
      <w:pPr>
        <w:spacing w:after="0" w:line="240" w:lineRule="auto"/>
      </w:pPr>
      <w:r>
        <w:t>TRGOVINSKI TEHNIČAR</w:t>
      </w:r>
    </w:p>
    <w:p w:rsidR="00C95A5A" w:rsidRDefault="00CF037E" w:rsidP="00C95A5A">
      <w:pPr>
        <w:spacing w:after="0" w:line="240" w:lineRule="auto"/>
      </w:pPr>
      <w:proofErr w:type="gramStart"/>
      <w:r>
        <w:t>PSIHOLOGIJA  3</w:t>
      </w:r>
      <w:proofErr w:type="gramEnd"/>
      <w:r>
        <w:t xml:space="preserve">. </w:t>
      </w:r>
      <w:proofErr w:type="spellStart"/>
      <w:proofErr w:type="gramStart"/>
      <w:r>
        <w:t>razred</w:t>
      </w:r>
      <w:proofErr w:type="spellEnd"/>
      <w:proofErr w:type="gramEnd"/>
    </w:p>
    <w:p w:rsidR="00CF037E" w:rsidRDefault="00CF037E" w:rsidP="00C95A5A">
      <w:pPr>
        <w:spacing w:after="0" w:line="240" w:lineRule="auto"/>
      </w:pPr>
    </w:p>
    <w:p w:rsidR="00CF037E" w:rsidRDefault="00CF037E" w:rsidP="00CF037E">
      <w:pPr>
        <w:rPr>
          <w:szCs w:val="24"/>
        </w:rPr>
      </w:pPr>
      <w:proofErr w:type="spellStart"/>
      <w:proofErr w:type="gramStart"/>
      <w:r>
        <w:rPr>
          <w:szCs w:val="24"/>
        </w:rPr>
        <w:t>Psihologija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</w:t>
      </w:r>
      <w:proofErr w:type="spellEnd"/>
      <w:r>
        <w:rPr>
          <w:szCs w:val="24"/>
        </w:rPr>
        <w:t xml:space="preserve"> 3.</w:t>
      </w:r>
      <w:proofErr w:type="gram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i</w:t>
      </w:r>
      <w:proofErr w:type="spellEnd"/>
      <w:proofErr w:type="gramEnd"/>
      <w:r>
        <w:rPr>
          <w:szCs w:val="24"/>
        </w:rPr>
        <w:t xml:space="preserve"> 4. </w:t>
      </w:r>
      <w:proofErr w:type="spellStart"/>
      <w:proofErr w:type="gramStart"/>
      <w:r>
        <w:rPr>
          <w:szCs w:val="24"/>
        </w:rPr>
        <w:t>razred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turističkih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ugostiteljskih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škola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lične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usluge</w:t>
      </w:r>
      <w:proofErr w:type="spellEnd"/>
      <w:r>
        <w:rPr>
          <w:szCs w:val="24"/>
        </w:rPr>
        <w:t xml:space="preserve">, B. </w:t>
      </w:r>
      <w:proofErr w:type="spellStart"/>
      <w:r>
        <w:rPr>
          <w:szCs w:val="24"/>
        </w:rPr>
        <w:t>Kuzmanović</w:t>
      </w:r>
      <w:proofErr w:type="spellEnd"/>
      <w:r>
        <w:rPr>
          <w:szCs w:val="24"/>
        </w:rPr>
        <w:t xml:space="preserve">, I. </w:t>
      </w:r>
      <w:proofErr w:type="spellStart"/>
      <w:r>
        <w:rPr>
          <w:szCs w:val="24"/>
        </w:rPr>
        <w:t>Štajnberger</w:t>
      </w:r>
      <w:proofErr w:type="spellEnd"/>
    </w:p>
    <w:p w:rsidR="00CF037E" w:rsidRDefault="00CF037E" w:rsidP="00C95A5A">
      <w:pPr>
        <w:spacing w:after="0" w:line="240" w:lineRule="auto"/>
      </w:pPr>
    </w:p>
    <w:p w:rsidR="00C95A5A" w:rsidRDefault="00C95A5A" w:rsidP="00C95A5A">
      <w:pPr>
        <w:spacing w:after="0" w:line="240" w:lineRule="auto"/>
      </w:pP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Predmet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zadacipsihologije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Predmet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značajpsihologijeprodaje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Metodapsihološkogistraživanja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Razvojpsihičkogživotaljudi</w:t>
      </w:r>
      <w:proofErr w:type="spellEnd"/>
      <w:r>
        <w:t xml:space="preserve"> – </w:t>
      </w:r>
      <w:proofErr w:type="spellStart"/>
      <w:r>
        <w:t>činiocirazvoja</w:t>
      </w:r>
      <w:proofErr w:type="spellEnd"/>
      <w:r>
        <w:t xml:space="preserve"> (</w:t>
      </w:r>
      <w:proofErr w:type="spellStart"/>
      <w:r>
        <w:t>nasleđe</w:t>
      </w:r>
      <w:proofErr w:type="spellEnd"/>
      <w:r>
        <w:t xml:space="preserve">, </w:t>
      </w:r>
      <w:proofErr w:type="spellStart"/>
      <w:r>
        <w:t>sredina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ličnaaktivnost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Doživljavanjeobjektivnogsveta</w:t>
      </w:r>
      <w:proofErr w:type="spellEnd"/>
      <w:r>
        <w:t xml:space="preserve"> (</w:t>
      </w:r>
      <w:proofErr w:type="spellStart"/>
      <w:r>
        <w:t>opažanje</w:t>
      </w:r>
      <w:proofErr w:type="spellEnd"/>
      <w:r>
        <w:t xml:space="preserve">, </w:t>
      </w:r>
      <w:proofErr w:type="spellStart"/>
      <w:r>
        <w:t>pažnja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Pojamivrsteučenja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Racionalizacijaprocesaučenja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Pamćenje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zaboravljanje</w:t>
      </w:r>
      <w:proofErr w:type="spellEnd"/>
      <w:r>
        <w:t xml:space="preserve"> (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vrstepamćenja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Mišljenje</w:t>
      </w:r>
      <w:proofErr w:type="spellEnd"/>
      <w:r>
        <w:t xml:space="preserve"> (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tokmisaonogprocesa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Emocija</w:t>
      </w:r>
      <w:proofErr w:type="spellEnd"/>
      <w:r>
        <w:t xml:space="preserve"> (</w:t>
      </w:r>
      <w:proofErr w:type="spellStart"/>
      <w:r>
        <w:t>pojam</w:t>
      </w:r>
      <w:proofErr w:type="spellEnd"/>
      <w:r>
        <w:t xml:space="preserve">, </w:t>
      </w:r>
      <w:proofErr w:type="spellStart"/>
      <w:r>
        <w:t>karakteristike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vrsteemocija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Značajemocijazapsihičkozdravljeljudi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Motivacija</w:t>
      </w:r>
      <w:proofErr w:type="spellEnd"/>
      <w:r>
        <w:t xml:space="preserve"> (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Frustracije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konflikti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Mehanizmiodbrane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strukturaličnosti</w:t>
      </w:r>
      <w:proofErr w:type="spellEnd"/>
      <w:r>
        <w:t xml:space="preserve"> (</w:t>
      </w:r>
      <w:proofErr w:type="spellStart"/>
      <w:r>
        <w:t>terperament</w:t>
      </w:r>
      <w:proofErr w:type="spellEnd"/>
      <w:r>
        <w:t xml:space="preserve">, </w:t>
      </w:r>
      <w:proofErr w:type="spellStart"/>
      <w:r>
        <w:t>karakter</w:t>
      </w:r>
      <w:proofErr w:type="spellEnd"/>
      <w:r>
        <w:t xml:space="preserve">, </w:t>
      </w:r>
      <w:proofErr w:type="spellStart"/>
      <w:r>
        <w:t>sposobnosti</w:t>
      </w:r>
      <w:proofErr w:type="spellEnd"/>
      <w:r>
        <w:t xml:space="preserve">, </w:t>
      </w:r>
      <w:proofErr w:type="spellStart"/>
      <w:r>
        <w:t>telesnekarakteristike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Razvojličnosti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Osnovne</w:t>
      </w:r>
      <w:proofErr w:type="spellEnd"/>
      <w:r>
        <w:t xml:space="preserve"> faze </w:t>
      </w:r>
      <w:proofErr w:type="spellStart"/>
      <w:r>
        <w:t>psihičkograzvojaličnosti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Osobinezreleličnosti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Teorijeličnosti</w:t>
      </w:r>
      <w:proofErr w:type="spellEnd"/>
      <w:r>
        <w:t xml:space="preserve"> (</w:t>
      </w:r>
      <w:proofErr w:type="spellStart"/>
      <w:r>
        <w:t>Frojd</w:t>
      </w:r>
      <w:proofErr w:type="spellEnd"/>
      <w:r>
        <w:t xml:space="preserve">, From </w:t>
      </w:r>
      <w:proofErr w:type="spellStart"/>
      <w:r>
        <w:t>i</w:t>
      </w:r>
      <w:proofErr w:type="spellEnd"/>
      <w:r>
        <w:t xml:space="preserve"> dr.)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Poremećajipsihičkogživota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ponašanja</w:t>
      </w:r>
      <w:proofErr w:type="spellEnd"/>
      <w:r>
        <w:t xml:space="preserve"> (</w:t>
      </w:r>
      <w:proofErr w:type="spellStart"/>
      <w:r>
        <w:t>pojam</w:t>
      </w:r>
      <w:proofErr w:type="spellEnd"/>
      <w:r>
        <w:t xml:space="preserve">, </w:t>
      </w:r>
      <w:proofErr w:type="spellStart"/>
      <w:r>
        <w:t>vrste</w:t>
      </w:r>
      <w:proofErr w:type="spellEnd"/>
      <w:r>
        <w:t xml:space="preserve">, </w:t>
      </w:r>
      <w:proofErr w:type="spellStart"/>
      <w:r>
        <w:t>uzroci</w:t>
      </w:r>
      <w:proofErr w:type="spellEnd"/>
      <w:r>
        <w:t xml:space="preserve">, </w:t>
      </w:r>
      <w:proofErr w:type="spellStart"/>
      <w:r>
        <w:t>prevencije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Opažanjedrugihosoba</w:t>
      </w:r>
      <w:proofErr w:type="spellEnd"/>
      <w:r>
        <w:t xml:space="preserve"> (</w:t>
      </w:r>
      <w:proofErr w:type="spellStart"/>
      <w:r>
        <w:t>pojam</w:t>
      </w:r>
      <w:proofErr w:type="spellEnd"/>
      <w:r>
        <w:t xml:space="preserve"> – </w:t>
      </w:r>
      <w:proofErr w:type="spellStart"/>
      <w:r>
        <w:t>činiocikojiutičunatačnostopažanjadrugihosoba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Stavovi</w:t>
      </w:r>
      <w:proofErr w:type="spellEnd"/>
      <w:r>
        <w:t xml:space="preserve"> (</w:t>
      </w:r>
      <w:proofErr w:type="spellStart"/>
      <w:r>
        <w:t>pojam</w:t>
      </w:r>
      <w:proofErr w:type="spellEnd"/>
      <w:r>
        <w:t xml:space="preserve">, </w:t>
      </w:r>
      <w:proofErr w:type="spellStart"/>
      <w:r>
        <w:t>vrste</w:t>
      </w:r>
      <w:proofErr w:type="spellEnd"/>
      <w:r>
        <w:t xml:space="preserve">, </w:t>
      </w:r>
      <w:proofErr w:type="spellStart"/>
      <w:r>
        <w:t>karakteristike</w:t>
      </w:r>
      <w:proofErr w:type="spellEnd"/>
      <w:r>
        <w:t xml:space="preserve">, </w:t>
      </w:r>
      <w:proofErr w:type="spellStart"/>
      <w:r>
        <w:t>formiranje</w:t>
      </w:r>
      <w:proofErr w:type="spellEnd"/>
      <w:r>
        <w:t xml:space="preserve">, </w:t>
      </w:r>
      <w:proofErr w:type="spellStart"/>
      <w:r>
        <w:t>menjanje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delovanjestavova</w:t>
      </w:r>
      <w:proofErr w:type="spellEnd"/>
      <w:r>
        <w:t xml:space="preserve">, </w:t>
      </w:r>
      <w:proofErr w:type="spellStart"/>
      <w:r>
        <w:t>predrasude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Javnomnjenje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Ispitivanjestavovajavnogmnjenja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Grupa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rukovođenjegrupom</w:t>
      </w:r>
      <w:proofErr w:type="spellEnd"/>
      <w:r>
        <w:t xml:space="preserve"> (</w:t>
      </w:r>
      <w:proofErr w:type="spellStart"/>
      <w:r>
        <w:t>pojam</w:t>
      </w:r>
      <w:proofErr w:type="spellEnd"/>
      <w:r>
        <w:t xml:space="preserve">, </w:t>
      </w:r>
      <w:proofErr w:type="spellStart"/>
      <w:r>
        <w:t>vrste</w:t>
      </w:r>
      <w:proofErr w:type="spellEnd"/>
      <w:r>
        <w:t xml:space="preserve">, </w:t>
      </w:r>
      <w:proofErr w:type="spellStart"/>
      <w:r>
        <w:t>struktura</w:t>
      </w:r>
      <w:proofErr w:type="spellEnd"/>
      <w:r>
        <w:t xml:space="preserve">, </w:t>
      </w:r>
      <w:proofErr w:type="spellStart"/>
      <w:r>
        <w:t>rukovođenje</w:t>
      </w:r>
      <w:proofErr w:type="spellEnd"/>
      <w:r>
        <w:t xml:space="preserve">, </w:t>
      </w:r>
      <w:proofErr w:type="spellStart"/>
      <w:r>
        <w:t>ličnostrukovodilaca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Međuljudskiodnosikaopreduslovza</w:t>
      </w:r>
      <w:proofErr w:type="spellEnd"/>
      <w:r>
        <w:t xml:space="preserve"> </w:t>
      </w:r>
      <w:proofErr w:type="spellStart"/>
      <w:r>
        <w:t>rad</w:t>
      </w:r>
      <w:proofErr w:type="spellEnd"/>
      <w:r>
        <w:t xml:space="preserve"> </w:t>
      </w:r>
      <w:proofErr w:type="spellStart"/>
      <w:r>
        <w:t>prodavca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Potrebepotrošača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Motivizakupovinu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Istraživanjemotivacijepotrošača</w:t>
      </w:r>
      <w:proofErr w:type="spellEnd"/>
      <w:r>
        <w:t xml:space="preserve"> (</w:t>
      </w:r>
      <w:proofErr w:type="spellStart"/>
      <w:r>
        <w:t>ciljevi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tehnike</w:t>
      </w:r>
      <w:proofErr w:type="spellEnd"/>
      <w:r>
        <w:t>)</w:t>
      </w:r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Tipovikupaca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Osobineprodavca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Motivacijaprodavca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Karakteristikesavremenogprodavca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Odlučivanje</w:t>
      </w:r>
      <w:proofErr w:type="spellEnd"/>
      <w:r>
        <w:t xml:space="preserve"> o </w:t>
      </w:r>
      <w:proofErr w:type="spellStart"/>
      <w:r>
        <w:t>kupovini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Psihološkiprincipiprodaje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Postupakprilikomprodaje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lastRenderedPageBreak/>
        <w:t>Predmet</w:t>
      </w:r>
      <w:proofErr w:type="spellEnd"/>
      <w:r>
        <w:t xml:space="preserve">, </w:t>
      </w:r>
      <w:proofErr w:type="spellStart"/>
      <w:r>
        <w:t>ciljevi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ulogaekonomskepropagande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Psihološkiusloviekonomskepropagande</w:t>
      </w:r>
      <w:proofErr w:type="spellEnd"/>
    </w:p>
    <w:p w:rsidR="00C95A5A" w:rsidRDefault="00C95A5A" w:rsidP="00CF037E">
      <w:pPr>
        <w:pStyle w:val="ListParagraph"/>
        <w:numPr>
          <w:ilvl w:val="0"/>
          <w:numId w:val="1"/>
        </w:numPr>
        <w:spacing w:after="0"/>
      </w:pPr>
      <w:proofErr w:type="spellStart"/>
      <w:r>
        <w:t>Propagandnasredstva</w:t>
      </w:r>
      <w:proofErr w:type="spellEnd"/>
    </w:p>
    <w:p w:rsidR="00C95A5A" w:rsidRDefault="00C95A5A" w:rsidP="00C95A5A">
      <w:pPr>
        <w:spacing w:after="0" w:line="240" w:lineRule="auto"/>
      </w:pPr>
    </w:p>
    <w:p w:rsidR="00D54433" w:rsidRDefault="00D54433"/>
    <w:sectPr w:rsidR="00D54433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46B96"/>
    <w:multiLevelType w:val="hybridMultilevel"/>
    <w:tmpl w:val="2BACB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A2434"/>
    <w:multiLevelType w:val="hybridMultilevel"/>
    <w:tmpl w:val="0E0421C8"/>
    <w:lvl w:ilvl="0" w:tplc="68724A40">
      <w:start w:val="40"/>
      <w:numFmt w:val="bullet"/>
      <w:lvlText w:val="•"/>
      <w:lvlJc w:val="left"/>
      <w:pPr>
        <w:ind w:left="1080" w:hanging="72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5A5A"/>
    <w:rsid w:val="00125054"/>
    <w:rsid w:val="00566663"/>
    <w:rsid w:val="006A252F"/>
    <w:rsid w:val="008F267E"/>
    <w:rsid w:val="009505A6"/>
    <w:rsid w:val="00C95A5A"/>
    <w:rsid w:val="00CF037E"/>
    <w:rsid w:val="00D54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A5A"/>
    <w:pPr>
      <w:spacing w:after="200" w:line="27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3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1380</Characters>
  <Application>Microsoft Office Word</Application>
  <DocSecurity>0</DocSecurity>
  <Lines>11</Lines>
  <Paragraphs>3</Paragraphs>
  <ScaleCrop>false</ScaleCrop>
  <Company>Home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2</cp:revision>
  <dcterms:created xsi:type="dcterms:W3CDTF">2017-01-26T18:19:00Z</dcterms:created>
  <dcterms:modified xsi:type="dcterms:W3CDTF">2017-02-09T20:36:00Z</dcterms:modified>
</cp:coreProperties>
</file>